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D5123" w14:textId="180ABF43" w:rsidR="005A6E52" w:rsidRPr="005A6E52" w:rsidRDefault="005A6E52" w:rsidP="005A6E52">
      <w:pPr>
        <w:spacing w:after="0" w:line="240" w:lineRule="auto"/>
        <w:rPr>
          <w:rFonts w:ascii="Times New Roman" w:eastAsia="Times New Roman" w:hAnsi="Times New Roman" w:cs="Times New Roman"/>
          <w:sz w:val="32"/>
          <w:szCs w:val="32"/>
        </w:rPr>
      </w:pPr>
      <w:r w:rsidRPr="005A6E52">
        <w:rPr>
          <w:rFonts w:ascii="Arial" w:eastAsia="Times New Roman" w:hAnsi="Arial" w:cs="Arial"/>
          <w:color w:val="000000"/>
          <w:sz w:val="32"/>
          <w:szCs w:val="32"/>
          <w:shd w:val="clear" w:color="auto" w:fill="FFFFFF"/>
        </w:rPr>
        <w:t xml:space="preserve">The Court instructs the Jury, as a matter of law, that in this case to constitute the crime of murder it is not necessary for the State to show that it was or may have been the original intent of the Defendant or his co-conspirator or either of them to kill the deceased, </w:t>
      </w:r>
      <w:r>
        <w:rPr>
          <w:rFonts w:ascii="Arial" w:eastAsia="Times New Roman" w:hAnsi="Arial" w:cs="Arial"/>
          <w:color w:val="000000"/>
          <w:sz w:val="32"/>
          <w:szCs w:val="32"/>
          <w:shd w:val="clear" w:color="auto" w:fill="FFFFFF"/>
        </w:rPr>
        <w:t>_______________</w:t>
      </w:r>
      <w:r w:rsidRPr="005A6E52">
        <w:rPr>
          <w:rFonts w:ascii="Arial" w:eastAsia="Times New Roman" w:hAnsi="Arial" w:cs="Arial"/>
          <w:color w:val="000000"/>
          <w:sz w:val="32"/>
          <w:szCs w:val="32"/>
          <w:shd w:val="clear" w:color="auto" w:fill="FFFFFF"/>
        </w:rPr>
        <w:t>. It is sufficient if the Jury believe</w:t>
      </w:r>
      <w:r>
        <w:rPr>
          <w:rFonts w:ascii="Arial" w:eastAsia="Times New Roman" w:hAnsi="Arial" w:cs="Arial"/>
          <w:color w:val="000000"/>
          <w:sz w:val="32"/>
          <w:szCs w:val="32"/>
          <w:shd w:val="clear" w:color="auto" w:fill="FFFFFF"/>
        </w:rPr>
        <w:t>s</w:t>
      </w:r>
      <w:r w:rsidRPr="005A6E52">
        <w:rPr>
          <w:rFonts w:ascii="Arial" w:eastAsia="Times New Roman" w:hAnsi="Arial" w:cs="Arial"/>
          <w:color w:val="000000"/>
          <w:sz w:val="32"/>
          <w:szCs w:val="32"/>
          <w:shd w:val="clear" w:color="auto" w:fill="FFFFFF"/>
        </w:rPr>
        <w:t xml:space="preserve">  from the evidence beyond a reasonable doubt that the Defendant and his co-conspirator combined to do an unlawful act, such as to take personal property from </w:t>
      </w:r>
      <w:r>
        <w:rPr>
          <w:rFonts w:ascii="Arial" w:eastAsia="Times New Roman" w:hAnsi="Arial" w:cs="Arial"/>
          <w:color w:val="000000"/>
          <w:sz w:val="32"/>
          <w:szCs w:val="32"/>
          <w:shd w:val="clear" w:color="auto" w:fill="FFFFFF"/>
        </w:rPr>
        <w:t>________________</w:t>
      </w:r>
      <w:bookmarkStart w:id="0" w:name="_GoBack"/>
      <w:bookmarkEnd w:id="0"/>
      <w:r w:rsidRPr="005A6E52">
        <w:rPr>
          <w:rFonts w:ascii="Arial" w:eastAsia="Times New Roman" w:hAnsi="Arial" w:cs="Arial"/>
          <w:color w:val="000000"/>
          <w:sz w:val="32"/>
          <w:szCs w:val="32"/>
          <w:shd w:val="clear" w:color="auto" w:fill="FFFFFF"/>
        </w:rPr>
        <w:t xml:space="preserve"> by force while armed with a dangerous weapon and that the deceased was killed by the Defendant or a co-conspirator in an attempt to execute such purpose.</w:t>
      </w:r>
      <w:r w:rsidRPr="005A6E52">
        <w:rPr>
          <w:rFonts w:ascii="Arial" w:eastAsia="Times New Roman" w:hAnsi="Arial" w:cs="Arial"/>
          <w:color w:val="000000"/>
          <w:sz w:val="32"/>
          <w:szCs w:val="32"/>
        </w:rPr>
        <w:br/>
      </w:r>
    </w:p>
    <w:p w14:paraId="49DE6A5B" w14:textId="77777777" w:rsidR="005A6E52" w:rsidRPr="005A6E52" w:rsidRDefault="005A6E52" w:rsidP="005A6E52">
      <w:pPr>
        <w:shd w:val="clear" w:color="auto" w:fill="FFFFFF"/>
        <w:spacing w:after="0" w:line="240" w:lineRule="auto"/>
        <w:rPr>
          <w:rFonts w:ascii="Arial" w:eastAsia="Times New Roman" w:hAnsi="Arial" w:cs="Arial"/>
          <w:color w:val="000000"/>
          <w:sz w:val="32"/>
          <w:szCs w:val="32"/>
        </w:rPr>
      </w:pPr>
      <w:r w:rsidRPr="005A6E52">
        <w:rPr>
          <w:rFonts w:ascii="Arial" w:eastAsia="Times New Roman" w:hAnsi="Arial" w:cs="Arial"/>
          <w:color w:val="000000"/>
          <w:sz w:val="32"/>
          <w:szCs w:val="32"/>
          <w:u w:val="single"/>
        </w:rPr>
        <w:t>People v. Wade</w:t>
      </w:r>
      <w:r w:rsidRPr="005A6E52">
        <w:rPr>
          <w:rFonts w:ascii="Arial" w:eastAsia="Times New Roman" w:hAnsi="Arial" w:cs="Arial"/>
          <w:color w:val="000000"/>
          <w:sz w:val="32"/>
          <w:szCs w:val="32"/>
        </w:rPr>
        <w:t>, 185 Ill. App. 3d 898, 904, 542 N.E.2d 58, 62 (1989)</w:t>
      </w:r>
    </w:p>
    <w:p w14:paraId="67E8BB8D" w14:textId="77777777" w:rsidR="003A475E" w:rsidRPr="005A6E52" w:rsidRDefault="003A475E" w:rsidP="005A6E52">
      <w:pPr>
        <w:rPr>
          <w:sz w:val="32"/>
          <w:szCs w:val="32"/>
        </w:rPr>
      </w:pPr>
    </w:p>
    <w:sectPr w:rsidR="003A475E" w:rsidRPr="005A6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1F"/>
    <w:rsid w:val="003A475E"/>
    <w:rsid w:val="005A6E52"/>
    <w:rsid w:val="005C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6930"/>
  <w15:chartTrackingRefBased/>
  <w15:docId w15:val="{B66A5459-910F-4FBB-A96C-0A580BCB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32721">
      <w:bodyDiv w:val="1"/>
      <w:marLeft w:val="0"/>
      <w:marRight w:val="0"/>
      <w:marTop w:val="0"/>
      <w:marBottom w:val="0"/>
      <w:divBdr>
        <w:top w:val="none" w:sz="0" w:space="0" w:color="auto"/>
        <w:left w:val="none" w:sz="0" w:space="0" w:color="auto"/>
        <w:bottom w:val="none" w:sz="0" w:space="0" w:color="auto"/>
        <w:right w:val="none" w:sz="0" w:space="0" w:color="auto"/>
      </w:divBdr>
    </w:div>
    <w:div w:id="777677429">
      <w:bodyDiv w:val="1"/>
      <w:marLeft w:val="0"/>
      <w:marRight w:val="0"/>
      <w:marTop w:val="0"/>
      <w:marBottom w:val="0"/>
      <w:divBdr>
        <w:top w:val="none" w:sz="0" w:space="0" w:color="auto"/>
        <w:left w:val="none" w:sz="0" w:space="0" w:color="auto"/>
        <w:bottom w:val="none" w:sz="0" w:space="0" w:color="auto"/>
        <w:right w:val="none" w:sz="0" w:space="0" w:color="auto"/>
      </w:divBdr>
    </w:div>
    <w:div w:id="117271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 A.</dc:creator>
  <cp:keywords/>
  <dc:description/>
  <cp:lastModifiedBy>Miller, Robert A.</cp:lastModifiedBy>
  <cp:revision>2</cp:revision>
  <dcterms:created xsi:type="dcterms:W3CDTF">2020-02-27T21:22:00Z</dcterms:created>
  <dcterms:modified xsi:type="dcterms:W3CDTF">2020-02-27T21:22:00Z</dcterms:modified>
</cp:coreProperties>
</file>