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DBFC" w14:textId="77777777" w:rsidR="00315FAF" w:rsidRPr="00EE0942" w:rsidRDefault="00315FAF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 w:rsidRPr="00EE0942">
        <w:rPr>
          <w:rFonts w:ascii="Arial" w:hAnsi="Arial" w:cs="Arial"/>
          <w:b/>
          <w:bCs/>
        </w:rPr>
        <w:tab/>
        <w:t>STATE OF ILLINOIS</w:t>
      </w:r>
    </w:p>
    <w:p w14:paraId="35562E8F" w14:textId="7F1EC146" w:rsidR="00315FAF" w:rsidRPr="00EE0942" w:rsidRDefault="00315FAF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 w:rsidRPr="00EE0942">
        <w:rPr>
          <w:rFonts w:ascii="Arial" w:hAnsi="Arial" w:cs="Arial"/>
          <w:b/>
          <w:bCs/>
        </w:rPr>
        <w:tab/>
        <w:t>IN THE CIRCUIT COURT OF THE 1</w:t>
      </w:r>
      <w:r w:rsidR="00EE0942">
        <w:rPr>
          <w:rFonts w:ascii="Arial" w:hAnsi="Arial" w:cs="Arial"/>
          <w:b/>
          <w:bCs/>
        </w:rPr>
        <w:t>8</w:t>
      </w:r>
      <w:r w:rsidRPr="00EE0942">
        <w:rPr>
          <w:rFonts w:ascii="Arial" w:hAnsi="Arial" w:cs="Arial"/>
          <w:b/>
          <w:bCs/>
        </w:rPr>
        <w:t>TH JUDICIAL CIRCUIT</w:t>
      </w:r>
    </w:p>
    <w:p w14:paraId="4644FFE3" w14:textId="591E84F6" w:rsidR="00315FAF" w:rsidRPr="00EE0942" w:rsidRDefault="00315FAF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 w:rsidRPr="00EE0942">
        <w:rPr>
          <w:rFonts w:ascii="Arial" w:hAnsi="Arial" w:cs="Arial"/>
          <w:b/>
          <w:bCs/>
        </w:rPr>
        <w:tab/>
        <w:t xml:space="preserve">COUNTY OF </w:t>
      </w:r>
      <w:r w:rsidR="00EE0942">
        <w:rPr>
          <w:rFonts w:ascii="Arial" w:hAnsi="Arial" w:cs="Arial"/>
          <w:b/>
          <w:bCs/>
        </w:rPr>
        <w:t>DU PAGE</w:t>
      </w:r>
    </w:p>
    <w:p w14:paraId="60197C6F" w14:textId="77777777" w:rsidR="00315FAF" w:rsidRPr="00EE0942" w:rsidRDefault="00315FAF">
      <w:pPr>
        <w:jc w:val="both"/>
        <w:rPr>
          <w:rFonts w:ascii="Arial" w:hAnsi="Arial" w:cs="Arial"/>
        </w:rPr>
      </w:pPr>
    </w:p>
    <w:p w14:paraId="4CC7876A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1DA2C63A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EE0942">
        <w:rPr>
          <w:rFonts w:ascii="Arial" w:hAnsi="Arial" w:cs="Arial"/>
        </w:rPr>
        <w:t>PEOPLE OF THE STATE OF ILLINOIS</w:t>
      </w:r>
      <w:r w:rsidRPr="00EE0942">
        <w:rPr>
          <w:rFonts w:ascii="Arial" w:hAnsi="Arial" w:cs="Arial"/>
        </w:rPr>
        <w:tab/>
        <w:t>)</w:t>
      </w:r>
    </w:p>
    <w:p w14:paraId="089B54F3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EE0942">
        <w:rPr>
          <w:rFonts w:ascii="Arial" w:hAnsi="Arial" w:cs="Arial"/>
        </w:rPr>
        <w:t>PLAINTIFF,</w:t>
      </w:r>
      <w:r w:rsidRPr="00EE0942">
        <w:rPr>
          <w:rFonts w:ascii="Arial" w:hAnsi="Arial" w:cs="Arial"/>
        </w:rPr>
        <w:tab/>
        <w:t>)</w:t>
      </w:r>
    </w:p>
    <w:p w14:paraId="4A169264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EE0942">
        <w:rPr>
          <w:rFonts w:ascii="Arial" w:hAnsi="Arial" w:cs="Arial"/>
        </w:rPr>
        <w:t>)</w:t>
      </w:r>
    </w:p>
    <w:p w14:paraId="5EFAF54C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EE0942">
        <w:rPr>
          <w:rFonts w:ascii="Arial" w:hAnsi="Arial" w:cs="Arial"/>
        </w:rPr>
        <w:t>)</w:t>
      </w:r>
      <w:r w:rsidRPr="00EE0942">
        <w:rPr>
          <w:rFonts w:ascii="Arial" w:hAnsi="Arial" w:cs="Arial"/>
        </w:rPr>
        <w:tab/>
        <w:t>CRIMINAL</w:t>
      </w:r>
    </w:p>
    <w:p w14:paraId="5CA13ED2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EE0942">
        <w:rPr>
          <w:rFonts w:ascii="Arial" w:hAnsi="Arial" w:cs="Arial"/>
        </w:rPr>
        <w:t>VS</w:t>
      </w:r>
      <w:r w:rsidRPr="00EE0942">
        <w:rPr>
          <w:rFonts w:ascii="Arial" w:hAnsi="Arial" w:cs="Arial"/>
        </w:rPr>
        <w:tab/>
        <w:t>)</w:t>
      </w:r>
      <w:r w:rsidRPr="00EE0942">
        <w:rPr>
          <w:rFonts w:ascii="Arial" w:hAnsi="Arial" w:cs="Arial"/>
        </w:rPr>
        <w:tab/>
        <w:t>No.</w:t>
      </w:r>
      <w:r w:rsidRPr="00EE0942">
        <w:rPr>
          <w:rFonts w:ascii="Arial" w:hAnsi="Arial" w:cs="Arial"/>
        </w:rPr>
        <w:tab/>
      </w:r>
    </w:p>
    <w:p w14:paraId="30F3F2CE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EE0942">
        <w:rPr>
          <w:rFonts w:ascii="Arial" w:hAnsi="Arial" w:cs="Arial"/>
        </w:rPr>
        <w:t>)</w:t>
      </w:r>
    </w:p>
    <w:p w14:paraId="19B68D9F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EE0942">
        <w:rPr>
          <w:rFonts w:ascii="Arial" w:hAnsi="Arial" w:cs="Arial"/>
        </w:rPr>
        <w:t>)</w:t>
      </w:r>
    </w:p>
    <w:p w14:paraId="0B63DCDD" w14:textId="02DFC2AA" w:rsidR="00315FAF" w:rsidRPr="00EE0942" w:rsidRDefault="00EE0942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5FAF" w:rsidRPr="00EE0942">
        <w:rPr>
          <w:rFonts w:ascii="Arial" w:hAnsi="Arial" w:cs="Arial"/>
        </w:rPr>
        <w:t>)</w:t>
      </w:r>
    </w:p>
    <w:p w14:paraId="111CC46F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EE0942">
        <w:rPr>
          <w:rFonts w:ascii="Arial" w:hAnsi="Arial" w:cs="Arial"/>
        </w:rPr>
        <w:t xml:space="preserve"> DEFENDANT.</w:t>
      </w:r>
      <w:r w:rsidRPr="00EE0942">
        <w:rPr>
          <w:rFonts w:ascii="Arial" w:hAnsi="Arial" w:cs="Arial"/>
        </w:rPr>
        <w:tab/>
        <w:t>)</w:t>
      </w:r>
      <w:r w:rsidRPr="00EE0942">
        <w:rPr>
          <w:rFonts w:ascii="Arial" w:hAnsi="Arial" w:cs="Arial"/>
        </w:rPr>
        <w:tab/>
      </w:r>
    </w:p>
    <w:p w14:paraId="17A88801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37765240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513E2A74" w14:textId="77777777" w:rsidR="00315FAF" w:rsidRPr="00EE0942" w:rsidRDefault="00315FAF">
      <w:pPr>
        <w:tabs>
          <w:tab w:val="center" w:pos="468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b/>
          <w:bCs/>
        </w:rPr>
      </w:pPr>
      <w:r w:rsidRPr="00EE0942">
        <w:rPr>
          <w:rFonts w:ascii="Arial" w:hAnsi="Arial" w:cs="Arial"/>
          <w:b/>
          <w:bCs/>
        </w:rPr>
        <w:tab/>
        <w:t>CERTIFICATE PURSUANT TO SUPREME COURT RULE 604D</w:t>
      </w:r>
    </w:p>
    <w:p w14:paraId="58EF8FBD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796A1934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7655CE08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right="-90"/>
        <w:jc w:val="both"/>
        <w:rPr>
          <w:rFonts w:ascii="Arial" w:hAnsi="Arial" w:cs="Arial"/>
        </w:rPr>
      </w:pPr>
      <w:r w:rsidRPr="00EE0942">
        <w:rPr>
          <w:rFonts w:ascii="Arial" w:hAnsi="Arial" w:cs="Arial"/>
        </w:rPr>
        <w:t>1. I have consulted with the Defendant in person, by mail, by phone or by electronic means to ascertain the defendant</w:t>
      </w:r>
      <w:r w:rsidRPr="00EE0942">
        <w:rPr>
          <w:rFonts w:ascii="Arial" w:hAnsi="Arial" w:cs="Arial"/>
        </w:rPr>
        <w:sym w:font="WP TypographicSymbols" w:char="003D"/>
      </w:r>
      <w:r w:rsidRPr="00EE0942">
        <w:rPr>
          <w:rFonts w:ascii="Arial" w:hAnsi="Arial" w:cs="Arial"/>
        </w:rPr>
        <w:t>s contentions of error in the entry of the plea of guilty and in the sentence;</w:t>
      </w:r>
    </w:p>
    <w:p w14:paraId="54CE09B5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right="-90"/>
        <w:jc w:val="both"/>
        <w:rPr>
          <w:rFonts w:ascii="Arial" w:hAnsi="Arial" w:cs="Arial"/>
        </w:rPr>
      </w:pPr>
    </w:p>
    <w:p w14:paraId="7F5747E1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right="-90"/>
        <w:jc w:val="both"/>
        <w:rPr>
          <w:rFonts w:ascii="Arial" w:hAnsi="Arial" w:cs="Arial"/>
        </w:rPr>
      </w:pPr>
      <w:r w:rsidRPr="00EE0942">
        <w:rPr>
          <w:rFonts w:ascii="Arial" w:hAnsi="Arial" w:cs="Arial"/>
        </w:rPr>
        <w:t>2. I have examined the trial court file and report of proceedings of the plea of guilty and the report of proceedings in the sentencing hearing; and</w:t>
      </w:r>
    </w:p>
    <w:p w14:paraId="526D8EDA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right="-90"/>
        <w:jc w:val="both"/>
        <w:rPr>
          <w:rFonts w:ascii="Arial" w:hAnsi="Arial" w:cs="Arial"/>
        </w:rPr>
      </w:pPr>
    </w:p>
    <w:p w14:paraId="500E34CF" w14:textId="5D3B9972" w:rsidR="00315FAF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right="-90"/>
        <w:jc w:val="both"/>
        <w:rPr>
          <w:rFonts w:ascii="Arial" w:hAnsi="Arial" w:cs="Arial"/>
        </w:rPr>
      </w:pPr>
      <w:r w:rsidRPr="00EE0942">
        <w:rPr>
          <w:rFonts w:ascii="Arial" w:hAnsi="Arial" w:cs="Arial"/>
        </w:rPr>
        <w:t>3. I have made any amendments to the motion necessary for the adequate presentation of any defects in those proceedings.</w:t>
      </w:r>
    </w:p>
    <w:p w14:paraId="527A9244" w14:textId="434A221B" w:rsidR="00EE0942" w:rsidRDefault="00EE0942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right="-90"/>
        <w:jc w:val="both"/>
        <w:rPr>
          <w:rFonts w:ascii="Arial" w:hAnsi="Arial" w:cs="Arial"/>
        </w:rPr>
      </w:pPr>
    </w:p>
    <w:p w14:paraId="0E0B32C3" w14:textId="77777777" w:rsidR="00EE0942" w:rsidRPr="00EE0942" w:rsidRDefault="00EE0942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right="-90"/>
        <w:jc w:val="both"/>
        <w:rPr>
          <w:rFonts w:ascii="Arial" w:hAnsi="Arial" w:cs="Arial"/>
        </w:rPr>
      </w:pPr>
    </w:p>
    <w:p w14:paraId="4C0CCD74" w14:textId="5EA72B38" w:rsidR="00315FAF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right="-90" w:firstLine="5040"/>
        <w:jc w:val="both"/>
        <w:rPr>
          <w:rFonts w:ascii="Arial" w:hAnsi="Arial" w:cs="Arial"/>
        </w:rPr>
      </w:pPr>
      <w:r w:rsidRPr="00EE0942">
        <w:rPr>
          <w:rFonts w:ascii="Arial" w:hAnsi="Arial" w:cs="Arial"/>
        </w:rPr>
        <w:t xml:space="preserve"> ____________________________</w:t>
      </w:r>
    </w:p>
    <w:p w14:paraId="4E31EF04" w14:textId="05949BF0" w:rsidR="00EE0942" w:rsidRDefault="00EE0942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right="-90" w:firstLine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14:paraId="01CE5BC2" w14:textId="77777777" w:rsidR="00EE0942" w:rsidRPr="00EE0942" w:rsidRDefault="00EE0942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right="-90" w:firstLine="5040"/>
        <w:jc w:val="both"/>
        <w:rPr>
          <w:rFonts w:ascii="Arial" w:hAnsi="Arial" w:cs="Arial"/>
        </w:rPr>
      </w:pPr>
    </w:p>
    <w:p w14:paraId="2232B655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3600"/>
          <w:tab w:val="left" w:pos="5040"/>
          <w:tab w:val="left" w:pos="5760"/>
          <w:tab w:val="left" w:pos="6480"/>
        </w:tabs>
        <w:ind w:right="-90" w:firstLine="3600"/>
        <w:jc w:val="both"/>
        <w:rPr>
          <w:rFonts w:ascii="Arial" w:hAnsi="Arial" w:cs="Arial"/>
        </w:rPr>
      </w:pPr>
    </w:p>
    <w:p w14:paraId="0E899088" w14:textId="77777777" w:rsidR="00315FAF" w:rsidRPr="00EE0942" w:rsidRDefault="00315FAF">
      <w:pPr>
        <w:tabs>
          <w:tab w:val="center" w:pos="4725"/>
          <w:tab w:val="left" w:pos="5040"/>
          <w:tab w:val="left" w:pos="5760"/>
          <w:tab w:val="left" w:pos="6480"/>
        </w:tabs>
        <w:ind w:right="-90"/>
        <w:jc w:val="both"/>
        <w:rPr>
          <w:rFonts w:ascii="Arial" w:hAnsi="Arial" w:cs="Arial"/>
        </w:rPr>
      </w:pPr>
      <w:r w:rsidRPr="00EE0942">
        <w:rPr>
          <w:rFonts w:ascii="Arial" w:hAnsi="Arial" w:cs="Arial"/>
        </w:rPr>
        <w:tab/>
        <w:t>VERIFICATION BY CERTIFICATION</w:t>
      </w:r>
    </w:p>
    <w:p w14:paraId="4E7A66FB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3600"/>
          <w:tab w:val="left" w:pos="5040"/>
          <w:tab w:val="left" w:pos="5760"/>
          <w:tab w:val="left" w:pos="6480"/>
        </w:tabs>
        <w:ind w:right="-90"/>
        <w:jc w:val="both"/>
        <w:rPr>
          <w:rFonts w:ascii="Arial" w:hAnsi="Arial" w:cs="Arial"/>
        </w:rPr>
      </w:pPr>
    </w:p>
    <w:p w14:paraId="48CD8027" w14:textId="79FC112F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3600"/>
          <w:tab w:val="left" w:pos="5040"/>
          <w:tab w:val="left" w:pos="5760"/>
          <w:tab w:val="left" w:pos="6480"/>
        </w:tabs>
        <w:ind w:right="-90" w:firstLine="720"/>
        <w:jc w:val="both"/>
        <w:rPr>
          <w:rFonts w:ascii="Arial" w:hAnsi="Arial" w:cs="Arial"/>
        </w:rPr>
      </w:pPr>
      <w:r w:rsidRPr="00EE0942">
        <w:rPr>
          <w:rFonts w:ascii="Arial" w:hAnsi="Arial" w:cs="Arial"/>
        </w:rPr>
        <w:t xml:space="preserve">I, </w:t>
      </w:r>
      <w:r w:rsidR="00EE0942">
        <w:rPr>
          <w:rFonts w:ascii="Arial" w:hAnsi="Arial" w:cs="Arial"/>
        </w:rPr>
        <w:t>_____________</w:t>
      </w:r>
      <w:r w:rsidRPr="00EE0942">
        <w:rPr>
          <w:rFonts w:ascii="Arial" w:hAnsi="Arial" w:cs="Arial"/>
        </w:rPr>
        <w:t>, hereby certifies, as authorized by 735 ILCS 5/1-109, that he has read the contents of the foregoing document, has knowledge of the matters recited and such matters are true in substance and in fact.</w:t>
      </w:r>
    </w:p>
    <w:p w14:paraId="0EBA3143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3600"/>
          <w:tab w:val="left" w:pos="5040"/>
          <w:tab w:val="left" w:pos="5760"/>
          <w:tab w:val="left" w:pos="6480"/>
        </w:tabs>
        <w:ind w:right="-90"/>
        <w:jc w:val="both"/>
        <w:rPr>
          <w:rFonts w:ascii="Arial" w:hAnsi="Arial" w:cs="Arial"/>
        </w:rPr>
      </w:pPr>
    </w:p>
    <w:p w14:paraId="180089B2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3600"/>
          <w:tab w:val="left" w:pos="5040"/>
          <w:tab w:val="left" w:pos="5760"/>
          <w:tab w:val="left" w:pos="6480"/>
        </w:tabs>
        <w:ind w:right="-90"/>
        <w:jc w:val="both"/>
        <w:rPr>
          <w:rFonts w:ascii="Arial" w:hAnsi="Arial" w:cs="Arial"/>
        </w:rPr>
      </w:pPr>
    </w:p>
    <w:p w14:paraId="67AF2789" w14:textId="77777777" w:rsidR="00315FAF" w:rsidRPr="00EE0942" w:rsidRDefault="00315FAF">
      <w:pPr>
        <w:tabs>
          <w:tab w:val="left" w:pos="-1440"/>
          <w:tab w:val="left" w:pos="-720"/>
          <w:tab w:val="right" w:leader="dot" w:pos="0"/>
          <w:tab w:val="left" w:pos="720"/>
          <w:tab w:val="left" w:pos="3600"/>
          <w:tab w:val="left" w:pos="5040"/>
          <w:tab w:val="left" w:pos="5760"/>
          <w:tab w:val="left" w:pos="6480"/>
        </w:tabs>
        <w:ind w:right="-90"/>
        <w:jc w:val="both"/>
        <w:rPr>
          <w:rFonts w:ascii="Arial" w:hAnsi="Arial" w:cs="Arial"/>
        </w:rPr>
      </w:pPr>
    </w:p>
    <w:p w14:paraId="458CA39D" w14:textId="38E48814" w:rsidR="00315FAF" w:rsidRPr="00EE0942" w:rsidRDefault="00EE0942" w:rsidP="00EE0942">
      <w:pPr>
        <w:tabs>
          <w:tab w:val="left" w:pos="-1440"/>
          <w:tab w:val="left" w:pos="-720"/>
          <w:tab w:val="right" w:leader="dot" w:pos="0"/>
          <w:tab w:val="left" w:pos="720"/>
          <w:tab w:val="left" w:pos="3600"/>
          <w:tab w:val="left" w:pos="5040"/>
          <w:tab w:val="left" w:pos="5760"/>
          <w:tab w:val="left" w:pos="6480"/>
        </w:tabs>
        <w:ind w:right="-90"/>
        <w:jc w:val="both"/>
        <w:rPr>
          <w:rFonts w:ascii="Arial" w:hAnsi="Arial" w:cs="Arial"/>
        </w:rPr>
      </w:pPr>
      <w:r w:rsidRPr="00EE0942">
        <w:rPr>
          <w:rFonts w:ascii="Arial" w:hAnsi="Arial" w:cs="Arial"/>
        </w:rPr>
        <w:t>Dated:____________________</w:t>
      </w:r>
      <w:r>
        <w:rPr>
          <w:rFonts w:ascii="Arial" w:hAnsi="Arial" w:cs="Arial"/>
        </w:rPr>
        <w:t xml:space="preserve">               </w:t>
      </w:r>
      <w:bookmarkStart w:id="0" w:name="_GoBack"/>
      <w:bookmarkEnd w:id="0"/>
      <w:r w:rsidR="00315FAF" w:rsidRPr="00EE0942">
        <w:rPr>
          <w:rFonts w:ascii="Arial" w:hAnsi="Arial" w:cs="Arial"/>
        </w:rPr>
        <w:t>_________________________</w:t>
      </w:r>
    </w:p>
    <w:sectPr w:rsidR="00315FAF" w:rsidRPr="00EE0942" w:rsidSect="00315FA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AF"/>
    <w:rsid w:val="00315FAF"/>
    <w:rsid w:val="00E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82456"/>
  <w14:defaultImageDpi w14:val="0"/>
  <w15:docId w15:val="{B4AABD0E-D46E-414A-9679-9452BDAF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2020-01-04T23:43:00Z</dcterms:created>
  <dcterms:modified xsi:type="dcterms:W3CDTF">2020-01-04T23:43:00Z</dcterms:modified>
</cp:coreProperties>
</file>